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Calibri" w:hAnsi="Calibri" w:eastAsia="宋体" w:cs="Times New Roman"/>
          <w:b w:val="0"/>
          <w:kern w:val="2"/>
          <w:sz w:val="22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2"/>
          <w:szCs w:val="28"/>
          <w:lang w:val="en-US" w:eastAsia="zh-CN" w:bidi="ar-SA"/>
        </w:rPr>
        <w:t>附件1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年度考核个人操作说明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浏览器要求</w:t>
      </w:r>
      <w:r>
        <w:rPr>
          <w:rFonts w:hint="eastAsia"/>
          <w:sz w:val="24"/>
          <w:szCs w:val="32"/>
          <w:lang w:val="en-US" w:eastAsia="zh-CN"/>
        </w:rPr>
        <w:t>：建议使用谷歌浏览器或者360极速模式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第一步：进入学校的信息门户，在页面最底端点击【年度考核系统】</w:t>
      </w:r>
    </w:p>
    <w:p>
      <w:pPr>
        <w:jc w:val="center"/>
        <w:rPr>
          <w:sz w:val="20"/>
          <w:szCs w:val="22"/>
        </w:rPr>
      </w:pPr>
      <w:bookmarkStart w:id="0" w:name="_GoBack"/>
      <w:r>
        <w:drawing>
          <wp:inline distT="0" distB="0" distL="114300" distR="114300">
            <wp:extent cx="5254625" cy="2371725"/>
            <wp:effectExtent l="0" t="0" r="3175" b="9525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第二步：选择【年度考核】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sz w:val="20"/>
          <w:szCs w:val="22"/>
        </w:rPr>
        <w:drawing>
          <wp:inline distT="0" distB="0" distL="114300" distR="114300">
            <wp:extent cx="5271770" cy="1371600"/>
            <wp:effectExtent l="0" t="0" r="5080" b="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第三步：点击“详细”进入系统填写个人总结和选择师德考核各项自评，下载查看考核表PDF并提交信息。</w:t>
      </w:r>
    </w:p>
    <w:p>
      <w:pPr>
        <w:jc w:val="center"/>
      </w:pPr>
      <w:r>
        <w:drawing>
          <wp:inline distT="0" distB="0" distL="114300" distR="114300">
            <wp:extent cx="5270500" cy="753110"/>
            <wp:effectExtent l="0" t="0" r="6350" b="889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69230" cy="1469390"/>
            <wp:effectExtent l="0" t="0" r="7620" b="16510"/>
            <wp:docPr id="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rcRect b="279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0500" cy="283210"/>
            <wp:effectExtent l="0" t="0" r="6350" b="254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TY4Yzk5N2YzMjgyNzdmOWY2MTQ3OTZlOTkwYmMifQ=="/>
  </w:docVars>
  <w:rsids>
    <w:rsidRoot w:val="00000000"/>
    <w:rsid w:val="03670FB8"/>
    <w:rsid w:val="07106873"/>
    <w:rsid w:val="0EE33F5B"/>
    <w:rsid w:val="0FA97864"/>
    <w:rsid w:val="128101F2"/>
    <w:rsid w:val="12B33704"/>
    <w:rsid w:val="141B3E46"/>
    <w:rsid w:val="1CEC4B25"/>
    <w:rsid w:val="23923B68"/>
    <w:rsid w:val="25716877"/>
    <w:rsid w:val="28276CD7"/>
    <w:rsid w:val="2F1E4A5A"/>
    <w:rsid w:val="347407FA"/>
    <w:rsid w:val="3EEC15C3"/>
    <w:rsid w:val="3FD634AE"/>
    <w:rsid w:val="400B3948"/>
    <w:rsid w:val="403E177F"/>
    <w:rsid w:val="441072F8"/>
    <w:rsid w:val="44C247FA"/>
    <w:rsid w:val="474F6D72"/>
    <w:rsid w:val="492359B6"/>
    <w:rsid w:val="53A70F92"/>
    <w:rsid w:val="54F452A5"/>
    <w:rsid w:val="59FE7D32"/>
    <w:rsid w:val="62395615"/>
    <w:rsid w:val="6D224CF8"/>
    <w:rsid w:val="76863A38"/>
    <w:rsid w:val="76E34212"/>
    <w:rsid w:val="78CF7199"/>
    <w:rsid w:val="7C182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97</Characters>
  <Lines>0</Lines>
  <Paragraphs>0</Paragraphs>
  <TotalTime>1</TotalTime>
  <ScaleCrop>false</ScaleCrop>
  <LinksUpToDate>false</LinksUpToDate>
  <CharactersWithSpaces>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2021-12-17T10:35:00Z</dcterms:created>
  <dc:creator>DELL</dc:creator>
  <cp:lastModifiedBy>郭慧</cp:lastModifiedBy>
  <cp:lastPrinted>2023-12-29T07:03:21Z</cp:lastPrinted>
  <dcterms:modified xsi:type="dcterms:W3CDTF">2023-12-29T07:55:51Z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1E19F1D5062F4019B9A68394AE74744B_13</vt:lpwstr>
  </property>
</Properties>
</file>